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E82FCA" w14:textId="77777777" w:rsidR="00AD6445" w:rsidRPr="00525A51" w:rsidRDefault="008C691D" w:rsidP="00112ACD">
      <w:pPr>
        <w:pStyle w:val="BodyText"/>
        <w:spacing w:before="163"/>
        <w:jc w:val="center"/>
        <w:rPr>
          <w:rFonts w:ascii="Arial Black" w:hAnsi="Arial Black"/>
          <w:sz w:val="44"/>
          <w:szCs w:val="44"/>
        </w:rPr>
      </w:pPr>
      <w:proofErr w:type="spellStart"/>
      <w:r w:rsidRPr="00525A51">
        <w:rPr>
          <w:rFonts w:ascii="Arial Black" w:hAnsi="Arial Black"/>
          <w:spacing w:val="-4"/>
          <w:sz w:val="44"/>
          <w:szCs w:val="44"/>
        </w:rPr>
        <w:t>Évaluation</w:t>
      </w:r>
      <w:proofErr w:type="spellEnd"/>
      <w:r w:rsidRPr="00525A51">
        <w:rPr>
          <w:rFonts w:ascii="Arial Black" w:hAnsi="Arial Black"/>
          <w:spacing w:val="-62"/>
          <w:sz w:val="44"/>
          <w:szCs w:val="44"/>
        </w:rPr>
        <w:t xml:space="preserve"> </w:t>
      </w:r>
      <w:r w:rsidRPr="00525A51">
        <w:rPr>
          <w:rFonts w:ascii="Arial Black" w:hAnsi="Arial Black"/>
          <w:sz w:val="44"/>
          <w:szCs w:val="44"/>
        </w:rPr>
        <w:t>du</w:t>
      </w:r>
      <w:r w:rsidRPr="00525A51">
        <w:rPr>
          <w:rFonts w:ascii="Arial Black" w:hAnsi="Arial Black"/>
          <w:spacing w:val="-62"/>
          <w:sz w:val="44"/>
          <w:szCs w:val="44"/>
        </w:rPr>
        <w:t xml:space="preserve"> </w:t>
      </w:r>
      <w:proofErr w:type="spellStart"/>
      <w:r w:rsidRPr="00525A51">
        <w:rPr>
          <w:rFonts w:ascii="Arial Black" w:hAnsi="Arial Black"/>
          <w:spacing w:val="-3"/>
          <w:sz w:val="44"/>
          <w:szCs w:val="44"/>
        </w:rPr>
        <w:t>processus</w:t>
      </w:r>
      <w:proofErr w:type="spellEnd"/>
      <w:r w:rsidRPr="00525A51">
        <w:rPr>
          <w:rFonts w:ascii="Arial Black" w:hAnsi="Arial Black"/>
          <w:spacing w:val="-62"/>
          <w:sz w:val="44"/>
          <w:szCs w:val="44"/>
        </w:rPr>
        <w:t xml:space="preserve"> </w:t>
      </w:r>
      <w:r w:rsidRPr="00525A51">
        <w:rPr>
          <w:rFonts w:ascii="Arial Black" w:hAnsi="Arial Black"/>
          <w:sz w:val="44"/>
          <w:szCs w:val="44"/>
        </w:rPr>
        <w:t>de</w:t>
      </w:r>
      <w:r w:rsidRPr="00525A51">
        <w:rPr>
          <w:rFonts w:ascii="Arial Black" w:hAnsi="Arial Black"/>
          <w:spacing w:val="-62"/>
          <w:sz w:val="44"/>
          <w:szCs w:val="44"/>
        </w:rPr>
        <w:t xml:space="preserve"> </w:t>
      </w:r>
      <w:r w:rsidRPr="00525A51">
        <w:rPr>
          <w:rFonts w:ascii="Arial Black" w:hAnsi="Arial Black"/>
          <w:sz w:val="44"/>
          <w:szCs w:val="44"/>
        </w:rPr>
        <w:t>la</w:t>
      </w:r>
      <w:r w:rsidRPr="00525A51">
        <w:rPr>
          <w:rFonts w:ascii="Arial Black" w:hAnsi="Arial Black"/>
          <w:spacing w:val="-62"/>
          <w:sz w:val="44"/>
          <w:szCs w:val="44"/>
        </w:rPr>
        <w:t xml:space="preserve"> </w:t>
      </w:r>
      <w:r w:rsidRPr="00525A51">
        <w:rPr>
          <w:rFonts w:ascii="Arial Black" w:hAnsi="Arial Black"/>
          <w:spacing w:val="-3"/>
          <w:sz w:val="44"/>
          <w:szCs w:val="44"/>
        </w:rPr>
        <w:t>conception</w:t>
      </w:r>
    </w:p>
    <w:p w14:paraId="2E7E5909" w14:textId="77777777" w:rsidR="00AD6445" w:rsidRPr="0073004A" w:rsidRDefault="00AD6445">
      <w:pPr>
        <w:pStyle w:val="BodyText"/>
        <w:spacing w:before="7"/>
        <w:rPr>
          <w:rFonts w:asciiTheme="minorHAnsi" w:hAnsiTheme="minorHAnsi"/>
          <w:sz w:val="26"/>
        </w:rPr>
      </w:pPr>
    </w:p>
    <w:p w14:paraId="402A8363" w14:textId="77777777" w:rsidR="00AD6445" w:rsidRPr="00525A51" w:rsidRDefault="008C691D">
      <w:pPr>
        <w:tabs>
          <w:tab w:val="left" w:pos="6534"/>
          <w:tab w:val="left" w:pos="10017"/>
        </w:tabs>
        <w:spacing w:before="149"/>
        <w:ind w:left="252"/>
        <w:rPr>
          <w:rFonts w:ascii="Arial" w:hAnsi="Arial" w:cs="Arial"/>
          <w:b/>
          <w:sz w:val="24"/>
          <w:szCs w:val="24"/>
        </w:rPr>
      </w:pPr>
      <w:proofErr w:type="gramStart"/>
      <w:r w:rsidRPr="00525A51">
        <w:rPr>
          <w:rFonts w:ascii="Arial" w:hAnsi="Arial" w:cs="Arial"/>
          <w:b/>
          <w:sz w:val="24"/>
          <w:szCs w:val="24"/>
        </w:rPr>
        <w:t>Nom :</w:t>
      </w:r>
      <w:proofErr w:type="gramEnd"/>
      <w:r w:rsidRPr="00525A51">
        <w:rPr>
          <w:rFonts w:ascii="Arial" w:hAnsi="Arial" w:cs="Arial"/>
          <w:b/>
          <w:sz w:val="24"/>
          <w:szCs w:val="24"/>
          <w:u w:val="single"/>
        </w:rPr>
        <w:tab/>
      </w:r>
      <w:r w:rsidRPr="00525A51">
        <w:rPr>
          <w:rFonts w:ascii="Arial" w:hAnsi="Arial" w:cs="Arial"/>
          <w:b/>
          <w:sz w:val="24"/>
          <w:szCs w:val="24"/>
        </w:rPr>
        <w:t xml:space="preserve">Date : </w:t>
      </w:r>
      <w:r w:rsidRPr="00525A51">
        <w:rPr>
          <w:rFonts w:ascii="Arial" w:hAnsi="Arial" w:cs="Arial"/>
          <w:b/>
          <w:spacing w:val="13"/>
          <w:sz w:val="24"/>
          <w:szCs w:val="24"/>
        </w:rPr>
        <w:t xml:space="preserve"> </w:t>
      </w:r>
      <w:r w:rsidRPr="00525A5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525A51">
        <w:rPr>
          <w:rFonts w:ascii="Arial" w:hAnsi="Arial" w:cs="Arial"/>
          <w:b/>
          <w:sz w:val="24"/>
          <w:szCs w:val="24"/>
          <w:u w:val="single"/>
        </w:rPr>
        <w:tab/>
      </w:r>
    </w:p>
    <w:p w14:paraId="39FF53FE" w14:textId="77777777" w:rsidR="00AD6445" w:rsidRPr="0073004A" w:rsidRDefault="00AD6445">
      <w:pPr>
        <w:pStyle w:val="BodyText"/>
        <w:rPr>
          <w:rFonts w:asciiTheme="minorHAnsi" w:hAnsiTheme="minorHAnsi"/>
          <w:sz w:val="28"/>
        </w:rPr>
      </w:pPr>
    </w:p>
    <w:tbl>
      <w:tblPr>
        <w:tblW w:w="0" w:type="auto"/>
        <w:tblInd w:w="26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8"/>
        <w:gridCol w:w="1013"/>
        <w:gridCol w:w="1013"/>
        <w:gridCol w:w="1013"/>
        <w:gridCol w:w="1013"/>
      </w:tblGrid>
      <w:tr w:rsidR="00AD6445" w:rsidRPr="0073004A" w14:paraId="504BA9A8" w14:textId="77777777">
        <w:trPr>
          <w:trHeight w:hRule="exact" w:val="401"/>
        </w:trPr>
        <w:tc>
          <w:tcPr>
            <w:tcW w:w="5758" w:type="dxa"/>
          </w:tcPr>
          <w:p w14:paraId="134607C0" w14:textId="77777777" w:rsidR="00AD6445" w:rsidRPr="00525A51" w:rsidRDefault="00AD6445">
            <w:pPr>
              <w:rPr>
                <w:rFonts w:ascii="Arial" w:hAnsi="Arial" w:cs="Arial"/>
                <w:b/>
              </w:rPr>
            </w:pPr>
          </w:p>
        </w:tc>
        <w:tc>
          <w:tcPr>
            <w:tcW w:w="1013" w:type="dxa"/>
          </w:tcPr>
          <w:p w14:paraId="00A40760" w14:textId="77777777" w:rsidR="00AD6445" w:rsidRPr="00525A51" w:rsidRDefault="008C691D">
            <w:pPr>
              <w:pStyle w:val="TableParagraph"/>
              <w:spacing w:before="68"/>
              <w:ind w:left="0" w:firstLine="0"/>
              <w:jc w:val="center"/>
              <w:rPr>
                <w:rFonts w:ascii="Arial" w:hAnsi="Arial" w:cs="Arial"/>
                <w:b/>
                <w:sz w:val="24"/>
              </w:rPr>
            </w:pPr>
            <w:r w:rsidRPr="00525A51">
              <w:rPr>
                <w:rFonts w:ascii="Arial" w:hAnsi="Arial" w:cs="Arial"/>
                <w:b/>
                <w:w w:val="90"/>
                <w:sz w:val="24"/>
              </w:rPr>
              <w:t>1</w:t>
            </w:r>
          </w:p>
        </w:tc>
        <w:tc>
          <w:tcPr>
            <w:tcW w:w="1013" w:type="dxa"/>
          </w:tcPr>
          <w:p w14:paraId="2FBBB150" w14:textId="77777777" w:rsidR="00AD6445" w:rsidRPr="00525A51" w:rsidRDefault="008C691D">
            <w:pPr>
              <w:pStyle w:val="TableParagraph"/>
              <w:spacing w:before="68"/>
              <w:ind w:left="0" w:firstLine="0"/>
              <w:jc w:val="center"/>
              <w:rPr>
                <w:rFonts w:ascii="Arial" w:hAnsi="Arial" w:cs="Arial"/>
                <w:b/>
                <w:sz w:val="24"/>
              </w:rPr>
            </w:pPr>
            <w:r w:rsidRPr="00525A51">
              <w:rPr>
                <w:rFonts w:ascii="Arial" w:hAnsi="Arial" w:cs="Arial"/>
                <w:b/>
                <w:w w:val="90"/>
                <w:sz w:val="24"/>
              </w:rPr>
              <w:t>2</w:t>
            </w:r>
          </w:p>
        </w:tc>
        <w:tc>
          <w:tcPr>
            <w:tcW w:w="1013" w:type="dxa"/>
          </w:tcPr>
          <w:p w14:paraId="4E8E0FD2" w14:textId="77777777" w:rsidR="00AD6445" w:rsidRPr="00525A51" w:rsidRDefault="008C691D">
            <w:pPr>
              <w:pStyle w:val="TableParagraph"/>
              <w:spacing w:before="68"/>
              <w:ind w:left="0" w:firstLine="0"/>
              <w:jc w:val="center"/>
              <w:rPr>
                <w:rFonts w:ascii="Arial" w:hAnsi="Arial" w:cs="Arial"/>
                <w:b/>
                <w:sz w:val="24"/>
              </w:rPr>
            </w:pPr>
            <w:r w:rsidRPr="00525A51">
              <w:rPr>
                <w:rFonts w:ascii="Arial" w:hAnsi="Arial" w:cs="Arial"/>
                <w:b/>
                <w:w w:val="90"/>
                <w:sz w:val="24"/>
              </w:rPr>
              <w:t>3</w:t>
            </w:r>
          </w:p>
        </w:tc>
        <w:tc>
          <w:tcPr>
            <w:tcW w:w="1013" w:type="dxa"/>
          </w:tcPr>
          <w:p w14:paraId="3B01D4C0" w14:textId="77777777" w:rsidR="00AD6445" w:rsidRPr="00525A51" w:rsidRDefault="008C691D">
            <w:pPr>
              <w:pStyle w:val="TableParagraph"/>
              <w:spacing w:before="68"/>
              <w:ind w:left="0" w:firstLine="0"/>
              <w:jc w:val="center"/>
              <w:rPr>
                <w:rFonts w:ascii="Arial" w:hAnsi="Arial" w:cs="Arial"/>
                <w:b/>
                <w:sz w:val="24"/>
              </w:rPr>
            </w:pPr>
            <w:r w:rsidRPr="00525A51">
              <w:rPr>
                <w:rFonts w:ascii="Arial" w:hAnsi="Arial" w:cs="Arial"/>
                <w:b/>
                <w:w w:val="90"/>
                <w:sz w:val="24"/>
              </w:rPr>
              <w:t>4</w:t>
            </w:r>
          </w:p>
        </w:tc>
      </w:tr>
      <w:tr w:rsidR="00AD6445" w:rsidRPr="0073004A" w14:paraId="1DEEFA94" w14:textId="77777777">
        <w:trPr>
          <w:trHeight w:hRule="exact" w:val="401"/>
        </w:trPr>
        <w:tc>
          <w:tcPr>
            <w:tcW w:w="9808" w:type="dxa"/>
            <w:gridSpan w:val="5"/>
          </w:tcPr>
          <w:p w14:paraId="01B87F0E" w14:textId="77777777" w:rsidR="00AD6445" w:rsidRPr="00525A51" w:rsidRDefault="008C691D">
            <w:pPr>
              <w:pStyle w:val="TableParagraph"/>
              <w:spacing w:before="66"/>
              <w:ind w:left="77" w:firstLine="0"/>
              <w:rPr>
                <w:rFonts w:ascii="Arial" w:hAnsi="Arial" w:cs="Arial"/>
                <w:b/>
                <w:sz w:val="28"/>
                <w:szCs w:val="28"/>
              </w:rPr>
            </w:pPr>
            <w:r w:rsidRPr="00525A51">
              <w:rPr>
                <w:rFonts w:ascii="Arial" w:hAnsi="Arial" w:cs="Arial"/>
                <w:b/>
                <w:w w:val="90"/>
                <w:sz w:val="28"/>
                <w:szCs w:val="28"/>
              </w:rPr>
              <w:t xml:space="preserve">Identification du </w:t>
            </w:r>
            <w:proofErr w:type="spellStart"/>
            <w:r w:rsidRPr="00525A51">
              <w:rPr>
                <w:rFonts w:ascii="Arial" w:hAnsi="Arial" w:cs="Arial"/>
                <w:b/>
                <w:w w:val="90"/>
                <w:sz w:val="28"/>
                <w:szCs w:val="28"/>
              </w:rPr>
              <w:t>problème</w:t>
            </w:r>
            <w:proofErr w:type="spellEnd"/>
            <w:r w:rsidRPr="00525A51">
              <w:rPr>
                <w:rFonts w:ascii="Arial" w:hAnsi="Arial" w:cs="Arial"/>
                <w:b/>
                <w:w w:val="90"/>
                <w:sz w:val="28"/>
                <w:szCs w:val="28"/>
              </w:rPr>
              <w:t xml:space="preserve"> et </w:t>
            </w:r>
            <w:proofErr w:type="spellStart"/>
            <w:r w:rsidRPr="00525A51">
              <w:rPr>
                <w:rFonts w:ascii="Arial" w:hAnsi="Arial" w:cs="Arial"/>
                <w:b/>
                <w:w w:val="90"/>
                <w:sz w:val="28"/>
                <w:szCs w:val="28"/>
              </w:rPr>
              <w:t>planification</w:t>
            </w:r>
            <w:proofErr w:type="spellEnd"/>
          </w:p>
        </w:tc>
      </w:tr>
      <w:tr w:rsidR="00AD6445" w:rsidRPr="0073004A" w14:paraId="13B65A93" w14:textId="77777777">
        <w:trPr>
          <w:trHeight w:hRule="exact" w:val="377"/>
        </w:trPr>
        <w:tc>
          <w:tcPr>
            <w:tcW w:w="5758" w:type="dxa"/>
          </w:tcPr>
          <w:p w14:paraId="740FC5F9" w14:textId="77777777" w:rsidR="00AD6445" w:rsidRPr="00525A51" w:rsidRDefault="008C691D">
            <w:pPr>
              <w:pStyle w:val="TableParagraph"/>
              <w:numPr>
                <w:ilvl w:val="0"/>
                <w:numId w:val="15"/>
              </w:numPr>
              <w:tabs>
                <w:tab w:val="left" w:pos="288"/>
              </w:tabs>
              <w:rPr>
                <w:rFonts w:ascii="Arial" w:hAnsi="Arial" w:cs="Arial"/>
              </w:rPr>
            </w:pPr>
            <w:proofErr w:type="spellStart"/>
            <w:r w:rsidRPr="00525A51">
              <w:rPr>
                <w:rFonts w:ascii="Arial" w:hAnsi="Arial" w:cs="Arial"/>
              </w:rPr>
              <w:t>définit</w:t>
            </w:r>
            <w:proofErr w:type="spellEnd"/>
            <w:r w:rsidRPr="00525A51">
              <w:rPr>
                <w:rFonts w:ascii="Arial" w:hAnsi="Arial" w:cs="Arial"/>
              </w:rPr>
              <w:t xml:space="preserve"> un </w:t>
            </w:r>
            <w:proofErr w:type="spellStart"/>
            <w:r w:rsidRPr="00525A51">
              <w:rPr>
                <w:rFonts w:ascii="Arial" w:hAnsi="Arial" w:cs="Arial"/>
              </w:rPr>
              <w:t>problème</w:t>
            </w:r>
            <w:proofErr w:type="spellEnd"/>
            <w:r w:rsidRPr="00525A51">
              <w:rPr>
                <w:rFonts w:ascii="Arial" w:hAnsi="Arial" w:cs="Arial"/>
              </w:rPr>
              <w:t xml:space="preserve"> à </w:t>
            </w:r>
            <w:proofErr w:type="spellStart"/>
            <w:r w:rsidRPr="00525A51">
              <w:rPr>
                <w:rFonts w:ascii="Arial" w:hAnsi="Arial" w:cs="Arial"/>
              </w:rPr>
              <w:t>résoudre</w:t>
            </w:r>
            <w:proofErr w:type="spellEnd"/>
          </w:p>
        </w:tc>
        <w:tc>
          <w:tcPr>
            <w:tcW w:w="1013" w:type="dxa"/>
          </w:tcPr>
          <w:p w14:paraId="1C2AD9DF" w14:textId="77777777" w:rsidR="00AD6445" w:rsidRPr="0073004A" w:rsidRDefault="00AD6445">
            <w:pPr>
              <w:rPr>
                <w:rFonts w:asciiTheme="minorHAnsi" w:hAnsiTheme="minorHAnsi"/>
              </w:rPr>
            </w:pPr>
          </w:p>
        </w:tc>
        <w:tc>
          <w:tcPr>
            <w:tcW w:w="1013" w:type="dxa"/>
          </w:tcPr>
          <w:p w14:paraId="32F4EF98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79985ACE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64E080B4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  <w:tr w:rsidR="00AD6445" w:rsidRPr="0073004A" w14:paraId="1BD9A826" w14:textId="77777777">
        <w:trPr>
          <w:trHeight w:hRule="exact" w:val="599"/>
        </w:trPr>
        <w:tc>
          <w:tcPr>
            <w:tcW w:w="5758" w:type="dxa"/>
          </w:tcPr>
          <w:p w14:paraId="55BD836E" w14:textId="77777777" w:rsidR="00AD6445" w:rsidRPr="00525A51" w:rsidRDefault="008C691D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49" w:lineRule="auto"/>
              <w:ind w:right="731" w:hanging="200"/>
              <w:rPr>
                <w:rFonts w:ascii="Arial" w:hAnsi="Arial" w:cs="Arial"/>
              </w:rPr>
            </w:pPr>
            <w:proofErr w:type="spellStart"/>
            <w:r w:rsidRPr="00525A51">
              <w:rPr>
                <w:rFonts w:ascii="Arial" w:hAnsi="Arial" w:cs="Arial"/>
              </w:rPr>
              <w:t>réfléchit</w:t>
            </w:r>
            <w:proofErr w:type="spellEnd"/>
            <w:r w:rsidRPr="00525A51">
              <w:rPr>
                <w:rFonts w:ascii="Arial" w:hAnsi="Arial" w:cs="Arial"/>
              </w:rPr>
              <w:t xml:space="preserve"> à </w:t>
            </w:r>
            <w:proofErr w:type="spellStart"/>
            <w:r w:rsidRPr="00525A51">
              <w:rPr>
                <w:rFonts w:ascii="Arial" w:hAnsi="Arial" w:cs="Arial"/>
              </w:rPr>
              <w:t>une</w:t>
            </w:r>
            <w:proofErr w:type="spellEnd"/>
            <w:r w:rsidRPr="00525A51">
              <w:rPr>
                <w:rFonts w:ascii="Arial" w:hAnsi="Arial" w:cs="Arial"/>
              </w:rPr>
              <w:t xml:space="preserve"> solution possible au </w:t>
            </w:r>
            <w:proofErr w:type="spellStart"/>
            <w:r w:rsidRPr="00525A51">
              <w:rPr>
                <w:rFonts w:ascii="Arial" w:hAnsi="Arial" w:cs="Arial"/>
              </w:rPr>
              <w:t>problème</w:t>
            </w:r>
            <w:proofErr w:type="spellEnd"/>
            <w:r w:rsidRPr="00525A51">
              <w:rPr>
                <w:rFonts w:ascii="Arial" w:hAnsi="Arial" w:cs="Arial"/>
                <w:spacing w:val="-5"/>
              </w:rPr>
              <w:t xml:space="preserve"> </w:t>
            </w:r>
            <w:r w:rsidRPr="00525A51">
              <w:rPr>
                <w:rFonts w:ascii="Arial" w:hAnsi="Arial" w:cs="Arial"/>
              </w:rPr>
              <w:t xml:space="preserve">et </w:t>
            </w:r>
            <w:proofErr w:type="spellStart"/>
            <w:r w:rsidRPr="00525A51">
              <w:rPr>
                <w:rFonts w:ascii="Arial" w:hAnsi="Arial" w:cs="Arial"/>
              </w:rPr>
              <w:t>élabore</w:t>
            </w:r>
            <w:proofErr w:type="spellEnd"/>
            <w:r w:rsidRPr="00525A51">
              <w:rPr>
                <w:rFonts w:ascii="Arial" w:hAnsi="Arial" w:cs="Arial"/>
              </w:rPr>
              <w:t xml:space="preserve"> un plan</w:t>
            </w:r>
            <w:r w:rsidRPr="00525A51">
              <w:rPr>
                <w:rFonts w:ascii="Arial" w:hAnsi="Arial" w:cs="Arial"/>
                <w:spacing w:val="5"/>
              </w:rPr>
              <w:t xml:space="preserve"> </w:t>
            </w:r>
            <w:r w:rsidRPr="00525A51">
              <w:rPr>
                <w:rFonts w:ascii="Arial" w:hAnsi="Arial" w:cs="Arial"/>
              </w:rPr>
              <w:t>simple</w:t>
            </w:r>
          </w:p>
        </w:tc>
        <w:tc>
          <w:tcPr>
            <w:tcW w:w="1013" w:type="dxa"/>
          </w:tcPr>
          <w:p w14:paraId="6267FE7B" w14:textId="77777777" w:rsidR="00AD6445" w:rsidRPr="0073004A" w:rsidRDefault="00AD6445">
            <w:pPr>
              <w:rPr>
                <w:rFonts w:asciiTheme="minorHAnsi" w:hAnsiTheme="minorHAnsi"/>
              </w:rPr>
            </w:pPr>
          </w:p>
        </w:tc>
        <w:tc>
          <w:tcPr>
            <w:tcW w:w="1013" w:type="dxa"/>
          </w:tcPr>
          <w:p w14:paraId="4A9AA7A0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2A1D7107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4685F375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  <w:tr w:rsidR="00AD6445" w:rsidRPr="0073004A" w14:paraId="271AEF3E" w14:textId="77777777">
        <w:trPr>
          <w:trHeight w:hRule="exact" w:val="374"/>
        </w:trPr>
        <w:tc>
          <w:tcPr>
            <w:tcW w:w="5758" w:type="dxa"/>
          </w:tcPr>
          <w:p w14:paraId="081468B7" w14:textId="77777777" w:rsidR="00AD6445" w:rsidRPr="00525A51" w:rsidRDefault="008C691D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rPr>
                <w:rFonts w:ascii="Arial" w:hAnsi="Arial" w:cs="Arial"/>
              </w:rPr>
            </w:pPr>
            <w:proofErr w:type="spellStart"/>
            <w:r w:rsidRPr="00525A51">
              <w:rPr>
                <w:rFonts w:ascii="Arial" w:hAnsi="Arial" w:cs="Arial"/>
              </w:rPr>
              <w:t>choisit</w:t>
            </w:r>
            <w:proofErr w:type="spellEnd"/>
            <w:r w:rsidRPr="00525A51">
              <w:rPr>
                <w:rFonts w:ascii="Arial" w:hAnsi="Arial" w:cs="Arial"/>
              </w:rPr>
              <w:t xml:space="preserve"> et </w:t>
            </w:r>
            <w:proofErr w:type="spellStart"/>
            <w:r w:rsidRPr="00525A51">
              <w:rPr>
                <w:rFonts w:ascii="Arial" w:hAnsi="Arial" w:cs="Arial"/>
              </w:rPr>
              <w:t>utilise</w:t>
            </w:r>
            <w:proofErr w:type="spellEnd"/>
            <w:r w:rsidRPr="00525A51">
              <w:rPr>
                <w:rFonts w:ascii="Arial" w:hAnsi="Arial" w:cs="Arial"/>
              </w:rPr>
              <w:t xml:space="preserve"> des</w:t>
            </w:r>
            <w:r w:rsidRPr="00525A51">
              <w:rPr>
                <w:rFonts w:ascii="Arial" w:hAnsi="Arial" w:cs="Arial"/>
                <w:spacing w:val="-5"/>
              </w:rPr>
              <w:t xml:space="preserve"> </w:t>
            </w:r>
            <w:proofErr w:type="spellStart"/>
            <w:r w:rsidRPr="00525A51">
              <w:rPr>
                <w:rFonts w:ascii="Arial" w:hAnsi="Arial" w:cs="Arial"/>
              </w:rPr>
              <w:t>matériaux</w:t>
            </w:r>
            <w:proofErr w:type="spellEnd"/>
          </w:p>
        </w:tc>
        <w:tc>
          <w:tcPr>
            <w:tcW w:w="1013" w:type="dxa"/>
          </w:tcPr>
          <w:p w14:paraId="1201DCB8" w14:textId="77777777" w:rsidR="00AD6445" w:rsidRPr="0073004A" w:rsidRDefault="00AD6445">
            <w:pPr>
              <w:rPr>
                <w:rFonts w:asciiTheme="minorHAnsi" w:hAnsiTheme="minorHAnsi"/>
              </w:rPr>
            </w:pPr>
          </w:p>
        </w:tc>
        <w:tc>
          <w:tcPr>
            <w:tcW w:w="1013" w:type="dxa"/>
          </w:tcPr>
          <w:p w14:paraId="6C7D4712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1D1C81A4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69A62D0B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  <w:tr w:rsidR="00AD6445" w:rsidRPr="0073004A" w14:paraId="1DE67835" w14:textId="77777777">
        <w:trPr>
          <w:trHeight w:hRule="exact" w:val="454"/>
        </w:trPr>
        <w:tc>
          <w:tcPr>
            <w:tcW w:w="9808" w:type="dxa"/>
            <w:gridSpan w:val="5"/>
          </w:tcPr>
          <w:p w14:paraId="4F58D4BF" w14:textId="77777777" w:rsidR="00AD6445" w:rsidRPr="00F06A4A" w:rsidRDefault="008C691D">
            <w:pPr>
              <w:pStyle w:val="TableParagraph"/>
              <w:spacing w:before="66"/>
              <w:ind w:left="77" w:firstLine="0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F06A4A">
              <w:rPr>
                <w:rFonts w:ascii="Arial" w:hAnsi="Arial" w:cs="Arial"/>
                <w:b/>
                <w:w w:val="90"/>
                <w:sz w:val="28"/>
                <w:szCs w:val="28"/>
              </w:rPr>
              <w:t>Réalisation</w:t>
            </w:r>
            <w:proofErr w:type="spellEnd"/>
            <w:r w:rsidRPr="00F06A4A">
              <w:rPr>
                <w:rFonts w:ascii="Arial" w:hAnsi="Arial" w:cs="Arial"/>
                <w:b/>
                <w:w w:val="90"/>
                <w:sz w:val="28"/>
                <w:szCs w:val="28"/>
              </w:rPr>
              <w:t xml:space="preserve"> et </w:t>
            </w:r>
            <w:proofErr w:type="spellStart"/>
            <w:r w:rsidRPr="00F06A4A">
              <w:rPr>
                <w:rFonts w:ascii="Arial" w:hAnsi="Arial" w:cs="Arial"/>
                <w:b/>
                <w:w w:val="90"/>
                <w:sz w:val="28"/>
                <w:szCs w:val="28"/>
              </w:rPr>
              <w:t>enregistrement</w:t>
            </w:r>
            <w:proofErr w:type="spellEnd"/>
            <w:r w:rsidRPr="00F06A4A">
              <w:rPr>
                <w:rFonts w:ascii="Arial" w:hAnsi="Arial" w:cs="Arial"/>
                <w:b/>
                <w:w w:val="90"/>
                <w:sz w:val="28"/>
                <w:szCs w:val="28"/>
              </w:rPr>
              <w:t xml:space="preserve"> de </w:t>
            </w:r>
            <w:proofErr w:type="spellStart"/>
            <w:r w:rsidRPr="00F06A4A">
              <w:rPr>
                <w:rFonts w:ascii="Arial" w:hAnsi="Arial" w:cs="Arial"/>
                <w:b/>
                <w:w w:val="90"/>
                <w:sz w:val="28"/>
                <w:szCs w:val="28"/>
              </w:rPr>
              <w:t>données</w:t>
            </w:r>
            <w:proofErr w:type="spellEnd"/>
          </w:p>
        </w:tc>
      </w:tr>
      <w:tr w:rsidR="00AD6445" w:rsidRPr="0073004A" w14:paraId="6DC8188F" w14:textId="77777777">
        <w:trPr>
          <w:trHeight w:hRule="exact" w:val="382"/>
        </w:trPr>
        <w:tc>
          <w:tcPr>
            <w:tcW w:w="5758" w:type="dxa"/>
          </w:tcPr>
          <w:p w14:paraId="2D9E5469" w14:textId="77777777" w:rsidR="00AD6445" w:rsidRPr="00F06A4A" w:rsidRDefault="008C691D">
            <w:pPr>
              <w:pStyle w:val="TableParagraph"/>
              <w:numPr>
                <w:ilvl w:val="0"/>
                <w:numId w:val="12"/>
              </w:numPr>
              <w:tabs>
                <w:tab w:val="left" w:pos="288"/>
              </w:tabs>
              <w:rPr>
                <w:rFonts w:ascii="Arial" w:hAnsi="Arial" w:cs="Arial"/>
              </w:rPr>
            </w:pPr>
            <w:r w:rsidRPr="00F06A4A">
              <w:rPr>
                <w:rFonts w:ascii="Arial" w:hAnsi="Arial" w:cs="Arial"/>
              </w:rPr>
              <w:t xml:space="preserve">met le plan à </w:t>
            </w:r>
            <w:proofErr w:type="spellStart"/>
            <w:r w:rsidRPr="00F06A4A">
              <w:rPr>
                <w:rFonts w:ascii="Arial" w:hAnsi="Arial" w:cs="Arial"/>
              </w:rPr>
              <w:t>exécution</w:t>
            </w:r>
            <w:proofErr w:type="spellEnd"/>
            <w:r w:rsidRPr="00F06A4A">
              <w:rPr>
                <w:rFonts w:ascii="Arial" w:hAnsi="Arial" w:cs="Arial"/>
              </w:rPr>
              <w:t xml:space="preserve"> </w:t>
            </w:r>
            <w:proofErr w:type="spellStart"/>
            <w:r w:rsidRPr="00F06A4A">
              <w:rPr>
                <w:rFonts w:ascii="Arial" w:hAnsi="Arial" w:cs="Arial"/>
              </w:rPr>
              <w:t>ou</w:t>
            </w:r>
            <w:proofErr w:type="spellEnd"/>
            <w:r w:rsidRPr="00F06A4A">
              <w:rPr>
                <w:rFonts w:ascii="Arial" w:hAnsi="Arial" w:cs="Arial"/>
              </w:rPr>
              <w:t xml:space="preserve"> suit </w:t>
            </w:r>
            <w:proofErr w:type="spellStart"/>
            <w:r w:rsidRPr="00F06A4A">
              <w:rPr>
                <w:rFonts w:ascii="Arial" w:hAnsi="Arial" w:cs="Arial"/>
              </w:rPr>
              <w:t>une</w:t>
            </w:r>
            <w:proofErr w:type="spellEnd"/>
            <w:r w:rsidRPr="00F06A4A">
              <w:rPr>
                <w:rFonts w:ascii="Arial" w:hAnsi="Arial" w:cs="Arial"/>
              </w:rPr>
              <w:t xml:space="preserve"> </w:t>
            </w:r>
            <w:proofErr w:type="spellStart"/>
            <w:r w:rsidRPr="00F06A4A">
              <w:rPr>
                <w:rFonts w:ascii="Arial" w:hAnsi="Arial" w:cs="Arial"/>
              </w:rPr>
              <w:t>démarche</w:t>
            </w:r>
            <w:proofErr w:type="spellEnd"/>
            <w:r w:rsidRPr="00F06A4A">
              <w:rPr>
                <w:rFonts w:ascii="Arial" w:hAnsi="Arial" w:cs="Arial"/>
                <w:spacing w:val="-10"/>
              </w:rPr>
              <w:t xml:space="preserve"> </w:t>
            </w:r>
            <w:r w:rsidRPr="00F06A4A">
              <w:rPr>
                <w:rFonts w:ascii="Arial" w:hAnsi="Arial" w:cs="Arial"/>
              </w:rPr>
              <w:t>simple</w:t>
            </w:r>
          </w:p>
        </w:tc>
        <w:tc>
          <w:tcPr>
            <w:tcW w:w="1013" w:type="dxa"/>
          </w:tcPr>
          <w:p w14:paraId="2E18FABD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0F580027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3E0A8354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345CF8F8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  <w:tr w:rsidR="00AD6445" w:rsidRPr="0073004A" w14:paraId="5638E2E0" w14:textId="77777777">
        <w:trPr>
          <w:trHeight w:hRule="exact" w:val="374"/>
        </w:trPr>
        <w:tc>
          <w:tcPr>
            <w:tcW w:w="5758" w:type="dxa"/>
          </w:tcPr>
          <w:p w14:paraId="30631751" w14:textId="77777777" w:rsidR="00AD6445" w:rsidRPr="00F06A4A" w:rsidRDefault="008C691D">
            <w:pPr>
              <w:pStyle w:val="TableParagraph"/>
              <w:numPr>
                <w:ilvl w:val="0"/>
                <w:numId w:val="11"/>
              </w:numPr>
              <w:tabs>
                <w:tab w:val="left" w:pos="288"/>
              </w:tabs>
              <w:rPr>
                <w:rFonts w:ascii="Arial" w:hAnsi="Arial" w:cs="Arial"/>
              </w:rPr>
            </w:pPr>
            <w:proofErr w:type="spellStart"/>
            <w:r w:rsidRPr="00F06A4A">
              <w:rPr>
                <w:rFonts w:ascii="Arial" w:hAnsi="Arial" w:cs="Arial"/>
              </w:rPr>
              <w:t>utilise</w:t>
            </w:r>
            <w:proofErr w:type="spellEnd"/>
            <w:r w:rsidRPr="00F06A4A">
              <w:rPr>
                <w:rFonts w:ascii="Arial" w:hAnsi="Arial" w:cs="Arial"/>
              </w:rPr>
              <w:t xml:space="preserve"> les </w:t>
            </w:r>
            <w:proofErr w:type="spellStart"/>
            <w:r w:rsidRPr="00F06A4A">
              <w:rPr>
                <w:rFonts w:ascii="Arial" w:hAnsi="Arial" w:cs="Arial"/>
              </w:rPr>
              <w:t>outils</w:t>
            </w:r>
            <w:proofErr w:type="spellEnd"/>
            <w:r w:rsidRPr="00F06A4A">
              <w:rPr>
                <w:rFonts w:ascii="Arial" w:hAnsi="Arial" w:cs="Arial"/>
              </w:rPr>
              <w:t xml:space="preserve"> </w:t>
            </w:r>
            <w:proofErr w:type="spellStart"/>
            <w:r w:rsidRPr="00F06A4A">
              <w:rPr>
                <w:rFonts w:ascii="Arial" w:hAnsi="Arial" w:cs="Arial"/>
              </w:rPr>
              <w:t>appropriés</w:t>
            </w:r>
            <w:proofErr w:type="spellEnd"/>
          </w:p>
        </w:tc>
        <w:tc>
          <w:tcPr>
            <w:tcW w:w="1013" w:type="dxa"/>
          </w:tcPr>
          <w:p w14:paraId="64825185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767E4603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6550D41A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68E5E2C1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  <w:tr w:rsidR="00AD6445" w:rsidRPr="0073004A" w14:paraId="574A2CD6" w14:textId="77777777">
        <w:trPr>
          <w:trHeight w:hRule="exact" w:val="374"/>
        </w:trPr>
        <w:tc>
          <w:tcPr>
            <w:tcW w:w="5758" w:type="dxa"/>
          </w:tcPr>
          <w:p w14:paraId="5F648044" w14:textId="77777777" w:rsidR="00AD6445" w:rsidRPr="00F06A4A" w:rsidRDefault="008C691D">
            <w:pPr>
              <w:pStyle w:val="TableParagraph"/>
              <w:numPr>
                <w:ilvl w:val="0"/>
                <w:numId w:val="10"/>
              </w:numPr>
              <w:tabs>
                <w:tab w:val="left" w:pos="288"/>
              </w:tabs>
              <w:rPr>
                <w:rFonts w:ascii="Arial" w:hAnsi="Arial" w:cs="Arial"/>
              </w:rPr>
            </w:pPr>
            <w:r w:rsidRPr="00F06A4A">
              <w:rPr>
                <w:rFonts w:ascii="Arial" w:hAnsi="Arial" w:cs="Arial"/>
              </w:rPr>
              <w:t xml:space="preserve">fait et note des observations et des </w:t>
            </w:r>
            <w:proofErr w:type="spellStart"/>
            <w:r w:rsidRPr="00F06A4A">
              <w:rPr>
                <w:rFonts w:ascii="Arial" w:hAnsi="Arial" w:cs="Arial"/>
              </w:rPr>
              <w:t>mesures</w:t>
            </w:r>
            <w:proofErr w:type="spellEnd"/>
          </w:p>
        </w:tc>
        <w:tc>
          <w:tcPr>
            <w:tcW w:w="1013" w:type="dxa"/>
          </w:tcPr>
          <w:p w14:paraId="2D99A930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7AFC7345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41DF204B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27E6AB66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  <w:tr w:rsidR="00AD6445" w:rsidRPr="0073004A" w14:paraId="25D55BF3" w14:textId="77777777">
        <w:trPr>
          <w:trHeight w:hRule="exact" w:val="374"/>
        </w:trPr>
        <w:tc>
          <w:tcPr>
            <w:tcW w:w="5758" w:type="dxa"/>
          </w:tcPr>
          <w:p w14:paraId="53A70434" w14:textId="77777777" w:rsidR="00AD6445" w:rsidRPr="00F06A4A" w:rsidRDefault="008C691D">
            <w:pPr>
              <w:pStyle w:val="TableParagraph"/>
              <w:numPr>
                <w:ilvl w:val="0"/>
                <w:numId w:val="9"/>
              </w:numPr>
              <w:tabs>
                <w:tab w:val="left" w:pos="288"/>
              </w:tabs>
              <w:rPr>
                <w:rFonts w:ascii="Arial" w:hAnsi="Arial" w:cs="Arial"/>
              </w:rPr>
            </w:pPr>
            <w:proofErr w:type="spellStart"/>
            <w:r w:rsidRPr="00F06A4A">
              <w:rPr>
                <w:rFonts w:ascii="Arial" w:hAnsi="Arial" w:cs="Arial"/>
              </w:rPr>
              <w:t>fabrique</w:t>
            </w:r>
            <w:proofErr w:type="spellEnd"/>
            <w:r w:rsidRPr="00F06A4A">
              <w:rPr>
                <w:rFonts w:ascii="Arial" w:hAnsi="Arial" w:cs="Arial"/>
              </w:rPr>
              <w:t xml:space="preserve"> un prototype</w:t>
            </w:r>
          </w:p>
        </w:tc>
        <w:tc>
          <w:tcPr>
            <w:tcW w:w="1013" w:type="dxa"/>
          </w:tcPr>
          <w:p w14:paraId="49591F66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7B166418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250AD6F8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2BE5B173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  <w:tr w:rsidR="00AD6445" w:rsidRPr="0073004A" w14:paraId="17A93BEF" w14:textId="77777777">
        <w:trPr>
          <w:trHeight w:hRule="exact" w:val="374"/>
        </w:trPr>
        <w:tc>
          <w:tcPr>
            <w:tcW w:w="5758" w:type="dxa"/>
          </w:tcPr>
          <w:p w14:paraId="05354496" w14:textId="77777777" w:rsidR="00AD6445" w:rsidRPr="00F06A4A" w:rsidRDefault="008C691D">
            <w:pPr>
              <w:pStyle w:val="TableParagraph"/>
              <w:numPr>
                <w:ilvl w:val="0"/>
                <w:numId w:val="8"/>
              </w:numPr>
              <w:tabs>
                <w:tab w:val="left" w:pos="288"/>
              </w:tabs>
              <w:rPr>
                <w:rFonts w:ascii="Arial" w:hAnsi="Arial" w:cs="Arial"/>
              </w:rPr>
            </w:pPr>
            <w:proofErr w:type="spellStart"/>
            <w:r w:rsidRPr="00F06A4A">
              <w:rPr>
                <w:rFonts w:ascii="Arial" w:hAnsi="Arial" w:cs="Arial"/>
              </w:rPr>
              <w:t>respecte</w:t>
            </w:r>
            <w:proofErr w:type="spellEnd"/>
            <w:r w:rsidRPr="00F06A4A">
              <w:rPr>
                <w:rFonts w:ascii="Arial" w:hAnsi="Arial" w:cs="Arial"/>
              </w:rPr>
              <w:t xml:space="preserve"> la </w:t>
            </w:r>
            <w:proofErr w:type="spellStart"/>
            <w:r w:rsidRPr="00F06A4A">
              <w:rPr>
                <w:rFonts w:ascii="Arial" w:hAnsi="Arial" w:cs="Arial"/>
              </w:rPr>
              <w:t>procédure</w:t>
            </w:r>
            <w:proofErr w:type="spellEnd"/>
            <w:r w:rsidRPr="00F06A4A">
              <w:rPr>
                <w:rFonts w:ascii="Arial" w:hAnsi="Arial" w:cs="Arial"/>
              </w:rPr>
              <w:t xml:space="preserve"> et les </w:t>
            </w:r>
            <w:proofErr w:type="spellStart"/>
            <w:r w:rsidRPr="00F06A4A">
              <w:rPr>
                <w:rFonts w:ascii="Arial" w:hAnsi="Arial" w:cs="Arial"/>
              </w:rPr>
              <w:t>règles</w:t>
            </w:r>
            <w:proofErr w:type="spellEnd"/>
            <w:r w:rsidRPr="00F06A4A">
              <w:rPr>
                <w:rFonts w:ascii="Arial" w:hAnsi="Arial" w:cs="Arial"/>
              </w:rPr>
              <w:t xml:space="preserve"> de </w:t>
            </w:r>
            <w:proofErr w:type="spellStart"/>
            <w:r w:rsidRPr="00F06A4A">
              <w:rPr>
                <w:rFonts w:ascii="Arial" w:hAnsi="Arial" w:cs="Arial"/>
              </w:rPr>
              <w:t>sécurité</w:t>
            </w:r>
            <w:proofErr w:type="spellEnd"/>
          </w:p>
        </w:tc>
        <w:tc>
          <w:tcPr>
            <w:tcW w:w="1013" w:type="dxa"/>
          </w:tcPr>
          <w:p w14:paraId="6794D0A8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5315B6A4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030C83DA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122B069C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  <w:tr w:rsidR="00AD6445" w:rsidRPr="0073004A" w14:paraId="3A87AE15" w14:textId="77777777">
        <w:trPr>
          <w:trHeight w:hRule="exact" w:val="490"/>
        </w:trPr>
        <w:tc>
          <w:tcPr>
            <w:tcW w:w="9808" w:type="dxa"/>
            <w:gridSpan w:val="5"/>
          </w:tcPr>
          <w:p w14:paraId="526CFF36" w14:textId="77777777" w:rsidR="00AD6445" w:rsidRPr="00B822F2" w:rsidRDefault="008C691D">
            <w:pPr>
              <w:pStyle w:val="TableParagraph"/>
              <w:spacing w:before="66"/>
              <w:ind w:left="77" w:firstLine="0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B822F2">
              <w:rPr>
                <w:rFonts w:ascii="Arial" w:hAnsi="Arial" w:cs="Arial"/>
                <w:b/>
                <w:w w:val="90"/>
                <w:sz w:val="28"/>
                <w:szCs w:val="28"/>
              </w:rPr>
              <w:t>Analyse</w:t>
            </w:r>
            <w:proofErr w:type="spellEnd"/>
            <w:r w:rsidRPr="00B822F2">
              <w:rPr>
                <w:rFonts w:ascii="Arial" w:hAnsi="Arial" w:cs="Arial"/>
                <w:b/>
                <w:w w:val="90"/>
                <w:sz w:val="28"/>
                <w:szCs w:val="28"/>
              </w:rPr>
              <w:t xml:space="preserve"> et </w:t>
            </w:r>
            <w:proofErr w:type="spellStart"/>
            <w:r w:rsidRPr="00B822F2">
              <w:rPr>
                <w:rFonts w:ascii="Arial" w:hAnsi="Arial" w:cs="Arial"/>
                <w:b/>
                <w:w w:val="90"/>
                <w:sz w:val="28"/>
                <w:szCs w:val="28"/>
              </w:rPr>
              <w:t>interprétation</w:t>
            </w:r>
            <w:proofErr w:type="spellEnd"/>
          </w:p>
        </w:tc>
      </w:tr>
      <w:tr w:rsidR="00AD6445" w:rsidRPr="0073004A" w14:paraId="14A248EF" w14:textId="77777777">
        <w:trPr>
          <w:trHeight w:hRule="exact" w:val="403"/>
        </w:trPr>
        <w:tc>
          <w:tcPr>
            <w:tcW w:w="5758" w:type="dxa"/>
          </w:tcPr>
          <w:p w14:paraId="022E31F3" w14:textId="77777777" w:rsidR="00AD6445" w:rsidRPr="00B822F2" w:rsidRDefault="008C691D">
            <w:pPr>
              <w:pStyle w:val="TableParagraph"/>
              <w:numPr>
                <w:ilvl w:val="0"/>
                <w:numId w:val="7"/>
              </w:numPr>
              <w:tabs>
                <w:tab w:val="left" w:pos="288"/>
              </w:tabs>
              <w:rPr>
                <w:rFonts w:ascii="Arial" w:hAnsi="Arial" w:cs="Arial"/>
              </w:rPr>
            </w:pPr>
            <w:r w:rsidRPr="00B822F2">
              <w:rPr>
                <w:rFonts w:ascii="Arial" w:hAnsi="Arial" w:cs="Arial"/>
              </w:rPr>
              <w:t xml:space="preserve">propose </w:t>
            </w:r>
            <w:proofErr w:type="spellStart"/>
            <w:r w:rsidRPr="00B822F2">
              <w:rPr>
                <w:rFonts w:ascii="Arial" w:hAnsi="Arial" w:cs="Arial"/>
              </w:rPr>
              <w:t>une</w:t>
            </w:r>
            <w:proofErr w:type="spellEnd"/>
            <w:r w:rsidRPr="00B822F2">
              <w:rPr>
                <w:rFonts w:ascii="Arial" w:hAnsi="Arial" w:cs="Arial"/>
              </w:rPr>
              <w:t xml:space="preserve"> </w:t>
            </w:r>
            <w:proofErr w:type="spellStart"/>
            <w:r w:rsidRPr="00B822F2">
              <w:rPr>
                <w:rFonts w:ascii="Arial" w:hAnsi="Arial" w:cs="Arial"/>
              </w:rPr>
              <w:t>réponse</w:t>
            </w:r>
            <w:proofErr w:type="spellEnd"/>
            <w:r w:rsidRPr="00B822F2">
              <w:rPr>
                <w:rFonts w:ascii="Arial" w:hAnsi="Arial" w:cs="Arial"/>
              </w:rPr>
              <w:t xml:space="preserve"> au </w:t>
            </w:r>
            <w:proofErr w:type="spellStart"/>
            <w:r w:rsidRPr="00B822F2">
              <w:rPr>
                <w:rFonts w:ascii="Arial" w:hAnsi="Arial" w:cs="Arial"/>
              </w:rPr>
              <w:t>problème</w:t>
            </w:r>
            <w:proofErr w:type="spellEnd"/>
            <w:r w:rsidRPr="00B822F2">
              <w:rPr>
                <w:rFonts w:ascii="Arial" w:hAnsi="Arial" w:cs="Arial"/>
              </w:rPr>
              <w:t xml:space="preserve"> initial</w:t>
            </w:r>
          </w:p>
        </w:tc>
        <w:tc>
          <w:tcPr>
            <w:tcW w:w="1013" w:type="dxa"/>
          </w:tcPr>
          <w:p w14:paraId="413EF458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2730AF3C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11BF646C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767C2B9E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  <w:tr w:rsidR="00AD6445" w:rsidRPr="0073004A" w14:paraId="13BF6188" w14:textId="77777777">
        <w:trPr>
          <w:trHeight w:hRule="exact" w:val="467"/>
        </w:trPr>
        <w:tc>
          <w:tcPr>
            <w:tcW w:w="5758" w:type="dxa"/>
          </w:tcPr>
          <w:p w14:paraId="30D4A81B" w14:textId="77777777" w:rsidR="00AD6445" w:rsidRPr="00B822F2" w:rsidRDefault="008C691D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rPr>
                <w:rFonts w:ascii="Arial" w:hAnsi="Arial" w:cs="Arial"/>
              </w:rPr>
            </w:pPr>
            <w:r w:rsidRPr="00B822F2">
              <w:rPr>
                <w:rFonts w:ascii="Arial" w:hAnsi="Arial" w:cs="Arial"/>
              </w:rPr>
              <w:t xml:space="preserve">compare et </w:t>
            </w:r>
            <w:proofErr w:type="spellStart"/>
            <w:r w:rsidRPr="00B822F2">
              <w:rPr>
                <w:rFonts w:ascii="Arial" w:hAnsi="Arial" w:cs="Arial"/>
              </w:rPr>
              <w:t>évalue</w:t>
            </w:r>
            <w:proofErr w:type="spellEnd"/>
            <w:r w:rsidRPr="00B822F2">
              <w:rPr>
                <w:rFonts w:ascii="Arial" w:hAnsi="Arial" w:cs="Arial"/>
              </w:rPr>
              <w:t xml:space="preserve"> les </w:t>
            </w:r>
            <w:proofErr w:type="spellStart"/>
            <w:r w:rsidRPr="00B822F2">
              <w:rPr>
                <w:rFonts w:ascii="Arial" w:hAnsi="Arial" w:cs="Arial"/>
              </w:rPr>
              <w:t>objets</w:t>
            </w:r>
            <w:proofErr w:type="spellEnd"/>
            <w:r w:rsidRPr="00B822F2">
              <w:rPr>
                <w:rFonts w:ascii="Arial" w:hAnsi="Arial" w:cs="Arial"/>
              </w:rPr>
              <w:t xml:space="preserve"> </w:t>
            </w:r>
            <w:proofErr w:type="spellStart"/>
            <w:r w:rsidRPr="00B822F2">
              <w:rPr>
                <w:rFonts w:ascii="Arial" w:hAnsi="Arial" w:cs="Arial"/>
              </w:rPr>
              <w:t>fabriqués</w:t>
            </w:r>
            <w:proofErr w:type="spellEnd"/>
          </w:p>
        </w:tc>
        <w:tc>
          <w:tcPr>
            <w:tcW w:w="1013" w:type="dxa"/>
          </w:tcPr>
          <w:p w14:paraId="6941DEE2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1F108475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57B635BF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0438D7E7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  <w:tr w:rsidR="00AD6445" w:rsidRPr="0073004A" w14:paraId="37549774" w14:textId="77777777">
        <w:trPr>
          <w:trHeight w:hRule="exact" w:val="599"/>
        </w:trPr>
        <w:tc>
          <w:tcPr>
            <w:tcW w:w="5758" w:type="dxa"/>
          </w:tcPr>
          <w:p w14:paraId="300D631E" w14:textId="77777777" w:rsidR="00AD6445" w:rsidRPr="00B822F2" w:rsidRDefault="008C691D">
            <w:pPr>
              <w:pStyle w:val="TableParagraph"/>
              <w:numPr>
                <w:ilvl w:val="0"/>
                <w:numId w:val="5"/>
              </w:numPr>
              <w:tabs>
                <w:tab w:val="left" w:pos="288"/>
              </w:tabs>
              <w:spacing w:line="249" w:lineRule="auto"/>
              <w:ind w:right="417" w:hanging="200"/>
              <w:rPr>
                <w:rFonts w:ascii="Arial" w:hAnsi="Arial" w:cs="Arial"/>
              </w:rPr>
            </w:pPr>
            <w:proofErr w:type="spellStart"/>
            <w:r w:rsidRPr="00B822F2">
              <w:rPr>
                <w:rFonts w:ascii="Arial" w:hAnsi="Arial" w:cs="Arial"/>
              </w:rPr>
              <w:t>formule</w:t>
            </w:r>
            <w:proofErr w:type="spellEnd"/>
            <w:r w:rsidRPr="00B822F2">
              <w:rPr>
                <w:rFonts w:ascii="Arial" w:hAnsi="Arial" w:cs="Arial"/>
              </w:rPr>
              <w:t xml:space="preserve"> de </w:t>
            </w:r>
            <w:proofErr w:type="spellStart"/>
            <w:r w:rsidRPr="00B822F2">
              <w:rPr>
                <w:rFonts w:ascii="Arial" w:hAnsi="Arial" w:cs="Arial"/>
              </w:rPr>
              <w:t>nouvelles</w:t>
            </w:r>
            <w:proofErr w:type="spellEnd"/>
            <w:r w:rsidRPr="00B822F2">
              <w:rPr>
                <w:rFonts w:ascii="Arial" w:hAnsi="Arial" w:cs="Arial"/>
              </w:rPr>
              <w:t xml:space="preserve"> questions à la lumière de </w:t>
            </w:r>
            <w:proofErr w:type="spellStart"/>
            <w:r w:rsidRPr="00B822F2">
              <w:rPr>
                <w:rFonts w:ascii="Arial" w:hAnsi="Arial" w:cs="Arial"/>
              </w:rPr>
              <w:t>ses</w:t>
            </w:r>
            <w:proofErr w:type="spellEnd"/>
            <w:r w:rsidRPr="00B822F2">
              <w:rPr>
                <w:rFonts w:ascii="Arial" w:hAnsi="Arial" w:cs="Arial"/>
              </w:rPr>
              <w:t xml:space="preserve"> </w:t>
            </w:r>
            <w:proofErr w:type="spellStart"/>
            <w:r w:rsidRPr="00B822F2">
              <w:rPr>
                <w:rFonts w:ascii="Arial" w:hAnsi="Arial" w:cs="Arial"/>
              </w:rPr>
              <w:t>apprentissages</w:t>
            </w:r>
            <w:proofErr w:type="spellEnd"/>
          </w:p>
        </w:tc>
        <w:tc>
          <w:tcPr>
            <w:tcW w:w="1013" w:type="dxa"/>
          </w:tcPr>
          <w:p w14:paraId="0CA03F08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7A9ED42B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3A3E73A7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08E7953A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  <w:tr w:rsidR="00AD6445" w:rsidRPr="0073004A" w14:paraId="00FA9FAB" w14:textId="77777777">
        <w:trPr>
          <w:trHeight w:hRule="exact" w:val="490"/>
        </w:trPr>
        <w:tc>
          <w:tcPr>
            <w:tcW w:w="9808" w:type="dxa"/>
            <w:gridSpan w:val="5"/>
          </w:tcPr>
          <w:p w14:paraId="43431E9F" w14:textId="77777777" w:rsidR="00AD6445" w:rsidRPr="00B822F2" w:rsidRDefault="008C691D">
            <w:pPr>
              <w:pStyle w:val="TableParagraph"/>
              <w:spacing w:before="66"/>
              <w:ind w:left="77" w:firstLine="0"/>
              <w:rPr>
                <w:rFonts w:ascii="Arial" w:hAnsi="Arial" w:cs="Arial"/>
                <w:b/>
                <w:sz w:val="28"/>
                <w:szCs w:val="28"/>
              </w:rPr>
            </w:pPr>
            <w:r w:rsidRPr="00B822F2">
              <w:rPr>
                <w:rFonts w:ascii="Arial" w:hAnsi="Arial" w:cs="Arial"/>
                <w:b/>
                <w:w w:val="90"/>
                <w:sz w:val="28"/>
                <w:szCs w:val="28"/>
              </w:rPr>
              <w:t xml:space="preserve">Communication et travail </w:t>
            </w:r>
            <w:proofErr w:type="spellStart"/>
            <w:r w:rsidRPr="00B822F2">
              <w:rPr>
                <w:rFonts w:ascii="Arial" w:hAnsi="Arial" w:cs="Arial"/>
                <w:b/>
                <w:w w:val="90"/>
                <w:sz w:val="28"/>
                <w:szCs w:val="28"/>
              </w:rPr>
              <w:t>d’équipe</w:t>
            </w:r>
            <w:proofErr w:type="spellEnd"/>
          </w:p>
        </w:tc>
      </w:tr>
      <w:tr w:rsidR="00AD6445" w:rsidRPr="0073004A" w14:paraId="65898246" w14:textId="77777777">
        <w:trPr>
          <w:trHeight w:hRule="exact" w:val="416"/>
        </w:trPr>
        <w:tc>
          <w:tcPr>
            <w:tcW w:w="5758" w:type="dxa"/>
          </w:tcPr>
          <w:p w14:paraId="29CC17CC" w14:textId="77777777" w:rsidR="00AD6445" w:rsidRPr="00B822F2" w:rsidRDefault="008C691D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rPr>
                <w:rFonts w:ascii="Arial" w:hAnsi="Arial" w:cs="Arial"/>
              </w:rPr>
            </w:pPr>
            <w:r w:rsidRPr="00B822F2">
              <w:rPr>
                <w:rFonts w:ascii="Arial" w:hAnsi="Arial" w:cs="Arial"/>
              </w:rPr>
              <w:t xml:space="preserve">communique pendant </w:t>
            </w:r>
            <w:proofErr w:type="spellStart"/>
            <w:r w:rsidRPr="00B822F2">
              <w:rPr>
                <w:rFonts w:ascii="Arial" w:hAnsi="Arial" w:cs="Arial"/>
              </w:rPr>
              <w:t>l’exploration</w:t>
            </w:r>
            <w:proofErr w:type="spellEnd"/>
            <w:r w:rsidRPr="00B822F2">
              <w:rPr>
                <w:rFonts w:ascii="Arial" w:hAnsi="Arial" w:cs="Arial"/>
              </w:rPr>
              <w:t xml:space="preserve"> et</w:t>
            </w:r>
            <w:r w:rsidRPr="00B822F2">
              <w:rPr>
                <w:rFonts w:ascii="Arial" w:hAnsi="Arial" w:cs="Arial"/>
                <w:spacing w:val="-5"/>
              </w:rPr>
              <w:t xml:space="preserve"> </w:t>
            </w:r>
            <w:proofErr w:type="spellStart"/>
            <w:r w:rsidRPr="00B822F2">
              <w:rPr>
                <w:rFonts w:ascii="Arial" w:hAnsi="Arial" w:cs="Arial"/>
              </w:rPr>
              <w:t>l’investigation</w:t>
            </w:r>
            <w:proofErr w:type="spellEnd"/>
          </w:p>
        </w:tc>
        <w:tc>
          <w:tcPr>
            <w:tcW w:w="1013" w:type="dxa"/>
          </w:tcPr>
          <w:p w14:paraId="15B9BB30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114EE9C2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1B6A73FC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5DF044BA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  <w:tr w:rsidR="00AD6445" w:rsidRPr="0073004A" w14:paraId="0490F137" w14:textId="77777777">
        <w:trPr>
          <w:trHeight w:hRule="exact" w:val="403"/>
        </w:trPr>
        <w:tc>
          <w:tcPr>
            <w:tcW w:w="5758" w:type="dxa"/>
          </w:tcPr>
          <w:p w14:paraId="6757B2C2" w14:textId="77777777" w:rsidR="00AD6445" w:rsidRPr="00B822F2" w:rsidRDefault="008C691D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rPr>
                <w:rFonts w:ascii="Arial" w:hAnsi="Arial" w:cs="Arial"/>
              </w:rPr>
            </w:pPr>
            <w:proofErr w:type="spellStart"/>
            <w:r w:rsidRPr="00B822F2">
              <w:rPr>
                <w:rFonts w:ascii="Arial" w:hAnsi="Arial" w:cs="Arial"/>
              </w:rPr>
              <w:t>utilise</w:t>
            </w:r>
            <w:proofErr w:type="spellEnd"/>
            <w:r w:rsidRPr="00B822F2">
              <w:rPr>
                <w:rFonts w:ascii="Arial" w:hAnsi="Arial" w:cs="Arial"/>
              </w:rPr>
              <w:t xml:space="preserve"> le </w:t>
            </w:r>
            <w:proofErr w:type="spellStart"/>
            <w:r w:rsidRPr="00B822F2">
              <w:rPr>
                <w:rFonts w:ascii="Arial" w:hAnsi="Arial" w:cs="Arial"/>
              </w:rPr>
              <w:t>vocabulaire</w:t>
            </w:r>
            <w:proofErr w:type="spellEnd"/>
            <w:r w:rsidRPr="00B822F2">
              <w:rPr>
                <w:rFonts w:ascii="Arial" w:hAnsi="Arial" w:cs="Arial"/>
              </w:rPr>
              <w:t xml:space="preserve"> </w:t>
            </w:r>
            <w:proofErr w:type="spellStart"/>
            <w:r w:rsidRPr="00B822F2">
              <w:rPr>
                <w:rFonts w:ascii="Arial" w:hAnsi="Arial" w:cs="Arial"/>
              </w:rPr>
              <w:t>scientifique</w:t>
            </w:r>
            <w:proofErr w:type="spellEnd"/>
          </w:p>
        </w:tc>
        <w:tc>
          <w:tcPr>
            <w:tcW w:w="1013" w:type="dxa"/>
          </w:tcPr>
          <w:p w14:paraId="2A71BBEE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6843722D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7E800495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103CB8F9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  <w:tr w:rsidR="00AD6445" w:rsidRPr="0073004A" w14:paraId="12DADE74" w14:textId="77777777">
        <w:trPr>
          <w:trHeight w:hRule="exact" w:val="387"/>
        </w:trPr>
        <w:tc>
          <w:tcPr>
            <w:tcW w:w="5758" w:type="dxa"/>
          </w:tcPr>
          <w:p w14:paraId="47828CC4" w14:textId="77777777" w:rsidR="00AD6445" w:rsidRPr="00B822F2" w:rsidRDefault="008C691D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rPr>
                <w:rFonts w:ascii="Arial" w:hAnsi="Arial" w:cs="Arial"/>
              </w:rPr>
            </w:pPr>
            <w:r w:rsidRPr="00B822F2">
              <w:rPr>
                <w:rFonts w:ascii="Arial" w:hAnsi="Arial" w:cs="Arial"/>
              </w:rPr>
              <w:t xml:space="preserve">communique </w:t>
            </w:r>
            <w:proofErr w:type="spellStart"/>
            <w:r w:rsidRPr="00B822F2">
              <w:rPr>
                <w:rFonts w:ascii="Arial" w:hAnsi="Arial" w:cs="Arial"/>
              </w:rPr>
              <w:t>sa</w:t>
            </w:r>
            <w:proofErr w:type="spellEnd"/>
            <w:r w:rsidRPr="00B822F2">
              <w:rPr>
                <w:rFonts w:ascii="Arial" w:hAnsi="Arial" w:cs="Arial"/>
              </w:rPr>
              <w:t xml:space="preserve"> </w:t>
            </w:r>
            <w:proofErr w:type="spellStart"/>
            <w:r w:rsidRPr="00B822F2">
              <w:rPr>
                <w:rFonts w:ascii="Arial" w:hAnsi="Arial" w:cs="Arial"/>
              </w:rPr>
              <w:t>démarche</w:t>
            </w:r>
            <w:proofErr w:type="spellEnd"/>
            <w:r w:rsidRPr="00B822F2">
              <w:rPr>
                <w:rFonts w:ascii="Arial" w:hAnsi="Arial" w:cs="Arial"/>
              </w:rPr>
              <w:t xml:space="preserve"> et son</w:t>
            </w:r>
            <w:r w:rsidRPr="00B822F2">
              <w:rPr>
                <w:rFonts w:ascii="Arial" w:hAnsi="Arial" w:cs="Arial"/>
                <w:spacing w:val="-5"/>
              </w:rPr>
              <w:t xml:space="preserve"> </w:t>
            </w:r>
            <w:proofErr w:type="spellStart"/>
            <w:r w:rsidRPr="00B822F2">
              <w:rPr>
                <w:rFonts w:ascii="Arial" w:hAnsi="Arial" w:cs="Arial"/>
              </w:rPr>
              <w:t>résultat</w:t>
            </w:r>
            <w:proofErr w:type="spellEnd"/>
          </w:p>
        </w:tc>
        <w:tc>
          <w:tcPr>
            <w:tcW w:w="1013" w:type="dxa"/>
          </w:tcPr>
          <w:p w14:paraId="765F2779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3B7A38DB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5AE3F29D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75DF4EB1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  <w:tr w:rsidR="00AD6445" w:rsidRPr="0073004A" w14:paraId="682891A7" w14:textId="77777777">
        <w:trPr>
          <w:trHeight w:hRule="exact" w:val="647"/>
        </w:trPr>
        <w:tc>
          <w:tcPr>
            <w:tcW w:w="5758" w:type="dxa"/>
          </w:tcPr>
          <w:p w14:paraId="7194CF3F" w14:textId="77777777" w:rsidR="00AD6445" w:rsidRPr="00B822F2" w:rsidRDefault="008C691D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spacing w:line="249" w:lineRule="auto"/>
              <w:ind w:right="141" w:hanging="200"/>
              <w:rPr>
                <w:rFonts w:ascii="Arial" w:hAnsi="Arial" w:cs="Arial"/>
              </w:rPr>
            </w:pPr>
            <w:proofErr w:type="spellStart"/>
            <w:r w:rsidRPr="00B822F2">
              <w:rPr>
                <w:rFonts w:ascii="Arial" w:hAnsi="Arial" w:cs="Arial"/>
              </w:rPr>
              <w:t>réagit</w:t>
            </w:r>
            <w:proofErr w:type="spellEnd"/>
            <w:r w:rsidRPr="00B822F2">
              <w:rPr>
                <w:rFonts w:ascii="Arial" w:hAnsi="Arial" w:cs="Arial"/>
              </w:rPr>
              <w:t xml:space="preserve"> aux </w:t>
            </w:r>
            <w:proofErr w:type="spellStart"/>
            <w:r w:rsidRPr="00B822F2">
              <w:rPr>
                <w:rFonts w:ascii="Arial" w:hAnsi="Arial" w:cs="Arial"/>
              </w:rPr>
              <w:t>idées</w:t>
            </w:r>
            <w:proofErr w:type="spellEnd"/>
            <w:r w:rsidRPr="00B822F2">
              <w:rPr>
                <w:rFonts w:ascii="Arial" w:hAnsi="Arial" w:cs="Arial"/>
              </w:rPr>
              <w:t xml:space="preserve"> et aux actions des </w:t>
            </w:r>
            <w:proofErr w:type="spellStart"/>
            <w:r w:rsidRPr="00B822F2">
              <w:rPr>
                <w:rFonts w:ascii="Arial" w:hAnsi="Arial" w:cs="Arial"/>
              </w:rPr>
              <w:t>autres</w:t>
            </w:r>
            <w:proofErr w:type="spellEnd"/>
            <w:r w:rsidRPr="00B822F2">
              <w:rPr>
                <w:rFonts w:ascii="Arial" w:hAnsi="Arial" w:cs="Arial"/>
              </w:rPr>
              <w:t xml:space="preserve"> </w:t>
            </w:r>
            <w:proofErr w:type="spellStart"/>
            <w:r w:rsidRPr="00B822F2">
              <w:rPr>
                <w:rFonts w:ascii="Arial" w:hAnsi="Arial" w:cs="Arial"/>
              </w:rPr>
              <w:t>en</w:t>
            </w:r>
            <w:proofErr w:type="spellEnd"/>
            <w:r w:rsidRPr="00B822F2">
              <w:rPr>
                <w:rFonts w:ascii="Arial" w:hAnsi="Arial" w:cs="Arial"/>
              </w:rPr>
              <w:t xml:space="preserve"> formant </w:t>
            </w:r>
            <w:proofErr w:type="spellStart"/>
            <w:r w:rsidRPr="00B822F2">
              <w:rPr>
                <w:rFonts w:ascii="Arial" w:hAnsi="Arial" w:cs="Arial"/>
              </w:rPr>
              <w:t>sa</w:t>
            </w:r>
            <w:proofErr w:type="spellEnd"/>
            <w:r w:rsidRPr="00B822F2">
              <w:rPr>
                <w:rFonts w:ascii="Arial" w:hAnsi="Arial" w:cs="Arial"/>
              </w:rPr>
              <w:t xml:space="preserve"> </w:t>
            </w:r>
            <w:proofErr w:type="spellStart"/>
            <w:r w:rsidRPr="00B822F2">
              <w:rPr>
                <w:rFonts w:ascii="Arial" w:hAnsi="Arial" w:cs="Arial"/>
              </w:rPr>
              <w:t>propre</w:t>
            </w:r>
            <w:proofErr w:type="spellEnd"/>
            <w:r w:rsidRPr="00B822F2">
              <w:rPr>
                <w:rFonts w:ascii="Arial" w:hAnsi="Arial" w:cs="Arial"/>
              </w:rPr>
              <w:t xml:space="preserve"> </w:t>
            </w:r>
            <w:proofErr w:type="spellStart"/>
            <w:r w:rsidRPr="00B822F2">
              <w:rPr>
                <w:rFonts w:ascii="Arial" w:hAnsi="Arial" w:cs="Arial"/>
              </w:rPr>
              <w:t>compréhension</w:t>
            </w:r>
            <w:proofErr w:type="spellEnd"/>
          </w:p>
        </w:tc>
        <w:tc>
          <w:tcPr>
            <w:tcW w:w="1013" w:type="dxa"/>
          </w:tcPr>
          <w:p w14:paraId="74DF8C2F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3F11E148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2BFC6AE3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13" w:type="dxa"/>
          </w:tcPr>
          <w:p w14:paraId="0D9D573E" w14:textId="77777777" w:rsidR="00AD6445" w:rsidRPr="0073004A" w:rsidRDefault="00AD6445">
            <w:pPr>
              <w:rPr>
                <w:rFonts w:asciiTheme="minorHAnsi" w:hAnsiTheme="minorHAnsi"/>
                <w:b/>
              </w:rPr>
            </w:pPr>
          </w:p>
        </w:tc>
      </w:tr>
    </w:tbl>
    <w:p w14:paraId="7768B358" w14:textId="77777777" w:rsidR="00AD6445" w:rsidRPr="0073004A" w:rsidRDefault="00AD6445">
      <w:pPr>
        <w:pStyle w:val="BodyText"/>
        <w:spacing w:before="8"/>
        <w:rPr>
          <w:rFonts w:asciiTheme="minorHAnsi" w:hAnsiTheme="minorHAnsi"/>
          <w:sz w:val="16"/>
        </w:rPr>
      </w:pPr>
    </w:p>
    <w:p w14:paraId="06B52498" w14:textId="77777777" w:rsidR="00AD6445" w:rsidRPr="00B822F2" w:rsidRDefault="008C691D">
      <w:pPr>
        <w:spacing w:before="143"/>
        <w:ind w:left="351"/>
        <w:rPr>
          <w:rFonts w:ascii="Arial" w:hAnsi="Arial" w:cs="Arial"/>
          <w:b/>
          <w:sz w:val="30"/>
        </w:rPr>
      </w:pPr>
      <w:proofErr w:type="spellStart"/>
      <w:proofErr w:type="gramStart"/>
      <w:r w:rsidRPr="00B822F2">
        <w:rPr>
          <w:rFonts w:ascii="Arial" w:hAnsi="Arial" w:cs="Arial"/>
          <w:b/>
          <w:w w:val="90"/>
          <w:sz w:val="30"/>
        </w:rPr>
        <w:t>Commentaires</w:t>
      </w:r>
      <w:proofErr w:type="spellEnd"/>
      <w:r w:rsidRPr="00B822F2">
        <w:rPr>
          <w:rFonts w:ascii="Arial" w:hAnsi="Arial" w:cs="Arial"/>
          <w:b/>
          <w:w w:val="90"/>
          <w:sz w:val="30"/>
        </w:rPr>
        <w:t xml:space="preserve"> :</w:t>
      </w:r>
      <w:proofErr w:type="gramEnd"/>
    </w:p>
    <w:p w14:paraId="6E4984CD" w14:textId="77777777" w:rsidR="00AD6445" w:rsidRPr="0073004A" w:rsidRDefault="00AD6445">
      <w:pPr>
        <w:pStyle w:val="BodyText"/>
        <w:rPr>
          <w:rFonts w:asciiTheme="minorHAnsi" w:hAnsiTheme="minorHAnsi"/>
          <w:sz w:val="34"/>
        </w:rPr>
      </w:pPr>
    </w:p>
    <w:p w14:paraId="1578A569" w14:textId="77777777" w:rsidR="00AD6445" w:rsidRPr="0073004A" w:rsidRDefault="00AD6445">
      <w:pPr>
        <w:pStyle w:val="BodyText"/>
        <w:rPr>
          <w:rFonts w:asciiTheme="minorHAnsi" w:hAnsiTheme="minorHAnsi"/>
          <w:sz w:val="34"/>
        </w:rPr>
      </w:pPr>
    </w:p>
    <w:p w14:paraId="45FB31FA" w14:textId="77777777" w:rsidR="00AD6445" w:rsidRPr="0073004A" w:rsidRDefault="00AD6445">
      <w:pPr>
        <w:pStyle w:val="BodyText"/>
        <w:rPr>
          <w:rFonts w:asciiTheme="minorHAnsi" w:hAnsiTheme="minorHAnsi"/>
          <w:sz w:val="34"/>
        </w:rPr>
      </w:pPr>
    </w:p>
    <w:p w14:paraId="50B92BF8" w14:textId="77777777" w:rsidR="00AD6445" w:rsidRPr="0073004A" w:rsidRDefault="00AD6445">
      <w:pPr>
        <w:pStyle w:val="BodyText"/>
        <w:rPr>
          <w:rFonts w:asciiTheme="minorHAnsi" w:hAnsiTheme="minorHAnsi"/>
          <w:sz w:val="34"/>
        </w:rPr>
      </w:pPr>
    </w:p>
    <w:p w14:paraId="6AD8B55D" w14:textId="77777777" w:rsidR="00AD6445" w:rsidRPr="0073004A" w:rsidRDefault="00AD6445">
      <w:pPr>
        <w:pStyle w:val="BodyText"/>
        <w:rPr>
          <w:rFonts w:asciiTheme="minorHAnsi" w:hAnsiTheme="minorHAnsi"/>
          <w:sz w:val="34"/>
        </w:rPr>
      </w:pPr>
    </w:p>
    <w:p w14:paraId="16B29CAF" w14:textId="77777777" w:rsidR="00AD6445" w:rsidRPr="0073004A" w:rsidRDefault="00AD6445">
      <w:pPr>
        <w:pStyle w:val="BodyText"/>
        <w:spacing w:before="7"/>
        <w:rPr>
          <w:rFonts w:asciiTheme="minorHAnsi" w:hAnsiTheme="minorHAnsi"/>
          <w:sz w:val="34"/>
        </w:rPr>
      </w:pPr>
    </w:p>
    <w:p w14:paraId="5D31AEA1" w14:textId="77777777" w:rsidR="00AD6445" w:rsidRPr="0073004A" w:rsidRDefault="008C691D">
      <w:pPr>
        <w:tabs>
          <w:tab w:val="left" w:pos="5166"/>
          <w:tab w:val="right" w:pos="10905"/>
        </w:tabs>
        <w:spacing w:before="1"/>
        <w:ind w:left="104"/>
        <w:rPr>
          <w:rFonts w:asciiTheme="minorHAnsi" w:hAnsiTheme="minorHAnsi"/>
          <w:b/>
        </w:rPr>
      </w:pPr>
      <w:bookmarkStart w:id="0" w:name="_GoBack"/>
      <w:r w:rsidRPr="00B822F2">
        <w:rPr>
          <w:rFonts w:asciiTheme="minorHAnsi" w:hAnsiTheme="minorHAnsi"/>
          <w:sz w:val="18"/>
        </w:rPr>
        <w:t xml:space="preserve">© Scholastic Canada Ltd., </w:t>
      </w:r>
      <w:r w:rsidRPr="00B822F2">
        <w:rPr>
          <w:rFonts w:asciiTheme="minorHAnsi" w:hAnsiTheme="minorHAnsi"/>
          <w:spacing w:val="-5"/>
          <w:sz w:val="18"/>
        </w:rPr>
        <w:t>2017</w:t>
      </w:r>
      <w:r w:rsidRPr="00B822F2">
        <w:rPr>
          <w:rFonts w:asciiTheme="minorHAnsi" w:hAnsiTheme="minorHAnsi"/>
          <w:spacing w:val="-5"/>
          <w:sz w:val="18"/>
        </w:rPr>
        <w:tab/>
      </w:r>
      <w:bookmarkEnd w:id="0"/>
      <w:r w:rsidRPr="0073004A">
        <w:rPr>
          <w:rFonts w:asciiTheme="minorHAnsi" w:hAnsiTheme="minorHAnsi"/>
          <w:b/>
        </w:rPr>
        <w:t xml:space="preserve">Module </w:t>
      </w:r>
      <w:proofErr w:type="gramStart"/>
      <w:r w:rsidRPr="0073004A">
        <w:rPr>
          <w:rFonts w:asciiTheme="minorHAnsi" w:hAnsiTheme="minorHAnsi"/>
          <w:b/>
        </w:rPr>
        <w:t>3 :</w:t>
      </w:r>
      <w:proofErr w:type="gramEnd"/>
      <w:r w:rsidRPr="0073004A">
        <w:rPr>
          <w:rFonts w:asciiTheme="minorHAnsi" w:hAnsiTheme="minorHAnsi"/>
          <w:b/>
        </w:rPr>
        <w:t xml:space="preserve"> La position relative et le </w:t>
      </w:r>
      <w:proofErr w:type="spellStart"/>
      <w:r w:rsidRPr="0073004A">
        <w:rPr>
          <w:rFonts w:asciiTheme="minorHAnsi" w:hAnsiTheme="minorHAnsi"/>
          <w:b/>
        </w:rPr>
        <w:t>mouvement</w:t>
      </w:r>
      <w:proofErr w:type="spellEnd"/>
      <w:r w:rsidRPr="0073004A">
        <w:rPr>
          <w:rFonts w:asciiTheme="minorHAnsi" w:hAnsiTheme="minorHAnsi"/>
          <w:b/>
        </w:rPr>
        <w:tab/>
        <w:t>57</w:t>
      </w:r>
    </w:p>
    <w:sectPr w:rsidR="00AD6445" w:rsidRPr="0073004A" w:rsidSect="00525A51">
      <w:type w:val="continuous"/>
      <w:pgSz w:w="12240" w:h="15840"/>
      <w:pgMar w:top="835" w:right="374" w:bottom="274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kzidenzGroteskBE-Light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kzidenzGroteskBE-XBdCn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32FC0"/>
    <w:multiLevelType w:val="hybridMultilevel"/>
    <w:tmpl w:val="25C8BC7C"/>
    <w:lvl w:ilvl="0" w:tplc="5BCC172C">
      <w:numFmt w:val="bullet"/>
      <w:lvlText w:val="•"/>
      <w:lvlJc w:val="left"/>
      <w:pPr>
        <w:ind w:left="27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60F28A8A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6868E066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4B4654EC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3C58609A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59385124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66924536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88383990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B9C682AA"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1">
    <w:nsid w:val="0D285B9C"/>
    <w:multiLevelType w:val="hybridMultilevel"/>
    <w:tmpl w:val="5EFEA0C8"/>
    <w:lvl w:ilvl="0" w:tplc="9E769ED6"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4"/>
        <w:szCs w:val="24"/>
      </w:rPr>
    </w:lvl>
    <w:lvl w:ilvl="1" w:tplc="FA52B820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33780314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80A25228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3B0A823C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A69081FC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20FA9EB4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D138118E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B5F2982C"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2">
    <w:nsid w:val="1E071E7E"/>
    <w:multiLevelType w:val="hybridMultilevel"/>
    <w:tmpl w:val="F3CC8F3E"/>
    <w:lvl w:ilvl="0" w:tplc="A5BE0990"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4"/>
        <w:szCs w:val="24"/>
      </w:rPr>
    </w:lvl>
    <w:lvl w:ilvl="1" w:tplc="5AACD5DE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25E08668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CF880E3C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7A0C8482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D3306B5C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2FA2B560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C2806462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90EC539C"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3">
    <w:nsid w:val="1E554DD6"/>
    <w:multiLevelType w:val="hybridMultilevel"/>
    <w:tmpl w:val="A52E72F2"/>
    <w:lvl w:ilvl="0" w:tplc="4058C66A"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75A83066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26C238C6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782A424C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B83C719A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8A961B32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BA001186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9F2250A2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D7FC8B9E"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4">
    <w:nsid w:val="24B15B98"/>
    <w:multiLevelType w:val="hybridMultilevel"/>
    <w:tmpl w:val="43B02B0C"/>
    <w:lvl w:ilvl="0" w:tplc="C5388828"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07C8C868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FAB471C8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7BDC41EA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0E6E0414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C0145F4C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7D7C77AC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8946C510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A0B0FBB6"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5">
    <w:nsid w:val="26FB35B7"/>
    <w:multiLevelType w:val="hybridMultilevel"/>
    <w:tmpl w:val="C62071D6"/>
    <w:lvl w:ilvl="0" w:tplc="A948D75A"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499A0050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5BF64E16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2D2E88C4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331E780E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1F4639AA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B5F63904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A4AA96C4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75A81514"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6">
    <w:nsid w:val="28BF64E5"/>
    <w:multiLevelType w:val="hybridMultilevel"/>
    <w:tmpl w:val="D73A5AEA"/>
    <w:lvl w:ilvl="0" w:tplc="4704C332"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CA6C0F68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68BA033E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C4A20A3E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2DC41EC0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2542D3EA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5E3EFDC4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F67EE1D6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6C322A7C"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7">
    <w:nsid w:val="2E261994"/>
    <w:multiLevelType w:val="hybridMultilevel"/>
    <w:tmpl w:val="039CFAC8"/>
    <w:lvl w:ilvl="0" w:tplc="7690DE42"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1CC28552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012095F2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D0C21768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4D0C2F3E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B6FA1B22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64C43CE6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BAA28BB4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1DFE0BB4"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8">
    <w:nsid w:val="4694655F"/>
    <w:multiLevelType w:val="hybridMultilevel"/>
    <w:tmpl w:val="87F42092"/>
    <w:lvl w:ilvl="0" w:tplc="E34ED660"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DA988ED0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4DBA4ED4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A5E6E812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B3D46A58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50068DC4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3DA2C3C8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6FE41D6E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4BCC5F18"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9">
    <w:nsid w:val="4C53523B"/>
    <w:multiLevelType w:val="hybridMultilevel"/>
    <w:tmpl w:val="C332065E"/>
    <w:lvl w:ilvl="0" w:tplc="90464572">
      <w:numFmt w:val="bullet"/>
      <w:lvlText w:val="•"/>
      <w:lvlJc w:val="left"/>
      <w:pPr>
        <w:ind w:left="277" w:hanging="210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4"/>
        <w:szCs w:val="24"/>
      </w:rPr>
    </w:lvl>
    <w:lvl w:ilvl="1" w:tplc="7D103E4C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7236137E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4E7C7BAA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CCE4D3AE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4FB0A084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667C1D58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0BEEFC5C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1C624834"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10">
    <w:nsid w:val="4C8A036E"/>
    <w:multiLevelType w:val="hybridMultilevel"/>
    <w:tmpl w:val="88084366"/>
    <w:lvl w:ilvl="0" w:tplc="F38625BE"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64A0E00A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77325A8C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0248BD5E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4DAC3CBE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D0CE009E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0E72987E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B5E46882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CF269AAC"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11">
    <w:nsid w:val="51F31FCB"/>
    <w:multiLevelType w:val="hybridMultilevel"/>
    <w:tmpl w:val="A794561E"/>
    <w:lvl w:ilvl="0" w:tplc="25F0D8F2"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560A2A94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DC6E1C82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1A186818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DEC23E72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FFA4C112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4D9A897C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D41243CC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4D286734"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12">
    <w:nsid w:val="617E7398"/>
    <w:multiLevelType w:val="hybridMultilevel"/>
    <w:tmpl w:val="DB2E29DE"/>
    <w:lvl w:ilvl="0" w:tplc="B22A9C1E"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4"/>
        <w:szCs w:val="24"/>
      </w:rPr>
    </w:lvl>
    <w:lvl w:ilvl="1" w:tplc="D808426A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5830963C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0B82FF3E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B7048F18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3092AAC6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02222D60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420AE9E0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B742EC36"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13">
    <w:nsid w:val="658749D4"/>
    <w:multiLevelType w:val="hybridMultilevel"/>
    <w:tmpl w:val="12F6E600"/>
    <w:lvl w:ilvl="0" w:tplc="2436A976"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4"/>
        <w:szCs w:val="24"/>
      </w:rPr>
    </w:lvl>
    <w:lvl w:ilvl="1" w:tplc="C13E0652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C9AC4884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72FCCFDC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C4F45900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DA9ACDD0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51325F06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BFB2BA08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75328034"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14">
    <w:nsid w:val="70984BD9"/>
    <w:multiLevelType w:val="hybridMultilevel"/>
    <w:tmpl w:val="1AA21D38"/>
    <w:lvl w:ilvl="0" w:tplc="4356B764">
      <w:numFmt w:val="bullet"/>
      <w:lvlText w:val="•"/>
      <w:lvlJc w:val="left"/>
      <w:pPr>
        <w:ind w:left="27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FA44C37E"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68028F68"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32EE4B08"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F30A671A"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E748426A"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2FA06086"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7FB60664"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735E3ECC">
      <w:numFmt w:val="bullet"/>
      <w:lvlText w:val="•"/>
      <w:lvlJc w:val="left"/>
      <w:pPr>
        <w:ind w:left="4658" w:hanging="21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14"/>
  </w:num>
  <w:num w:numId="6">
    <w:abstractNumId w:val="8"/>
  </w:num>
  <w:num w:numId="7">
    <w:abstractNumId w:val="10"/>
  </w:num>
  <w:num w:numId="8">
    <w:abstractNumId w:val="7"/>
  </w:num>
  <w:num w:numId="9">
    <w:abstractNumId w:val="4"/>
  </w:num>
  <w:num w:numId="10">
    <w:abstractNumId w:val="3"/>
  </w:num>
  <w:num w:numId="11">
    <w:abstractNumId w:val="11"/>
  </w:num>
  <w:num w:numId="12">
    <w:abstractNumId w:val="13"/>
  </w:num>
  <w:num w:numId="13">
    <w:abstractNumId w:val="12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AD6445"/>
    <w:rsid w:val="00112ACD"/>
    <w:rsid w:val="00525A51"/>
    <w:rsid w:val="0073004A"/>
    <w:rsid w:val="008C691D"/>
    <w:rsid w:val="00AD6445"/>
    <w:rsid w:val="00B822F2"/>
    <w:rsid w:val="00F0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AE71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kzidenzGroteskBE-XBdCn" w:eastAsia="AkzidenzGroteskBE-XBdCn" w:hAnsi="AkzidenzGroteskBE-XBdCn" w:cs="AkzidenzGroteskBE-XBdCn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7"/>
      <w:ind w:left="287" w:hanging="2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7</cp:revision>
  <dcterms:created xsi:type="dcterms:W3CDTF">2016-11-30T11:07:00Z</dcterms:created>
  <dcterms:modified xsi:type="dcterms:W3CDTF">2016-11-30T16:34:00Z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2016-11-30T00:00:00Z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2016-11-30T00:00:00Z</vt:filetime>
  </property>
</Properties>
</file>